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DCAC" w14:textId="77777777" w:rsidR="002119A4" w:rsidRPr="00FF6420" w:rsidRDefault="002119A4" w:rsidP="002119A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6420">
        <w:rPr>
          <w:rFonts w:ascii="Times New Roman" w:hAnsi="Times New Roman" w:cs="Times New Roman"/>
          <w:b/>
          <w:bCs/>
          <w:sz w:val="28"/>
          <w:szCs w:val="28"/>
        </w:rPr>
        <w:t>Městská místní akční skupina Vsetín, z.s.</w:t>
      </w:r>
    </w:p>
    <w:p w14:paraId="63058EE6" w14:textId="77777777" w:rsidR="00D77AB6" w:rsidRPr="00FF6420" w:rsidRDefault="002119A4" w:rsidP="007E284D">
      <w:pPr>
        <w:spacing w:after="12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F6420">
        <w:rPr>
          <w:rFonts w:ascii="Times New Roman" w:hAnsi="Times New Roman" w:cs="Times New Roman"/>
          <w:b/>
          <w:bCs/>
          <w:sz w:val="40"/>
          <w:szCs w:val="40"/>
        </w:rPr>
        <w:t xml:space="preserve">Zápis ze </w:t>
      </w:r>
      <w:r w:rsidR="00D77AB6" w:rsidRPr="00FF6420">
        <w:rPr>
          <w:rFonts w:ascii="Times New Roman" w:hAnsi="Times New Roman" w:cs="Times New Roman"/>
          <w:b/>
          <w:bCs/>
          <w:sz w:val="40"/>
          <w:szCs w:val="40"/>
        </w:rPr>
        <w:t>zasedání</w:t>
      </w:r>
      <w:r w:rsidRPr="00FF642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D77AB6" w:rsidRPr="00FF6420">
        <w:rPr>
          <w:rFonts w:ascii="Times New Roman" w:hAnsi="Times New Roman" w:cs="Times New Roman"/>
          <w:b/>
          <w:bCs/>
          <w:sz w:val="40"/>
          <w:szCs w:val="40"/>
        </w:rPr>
        <w:t>P</w:t>
      </w:r>
      <w:r w:rsidRPr="00FF6420">
        <w:rPr>
          <w:rFonts w:ascii="Times New Roman" w:hAnsi="Times New Roman" w:cs="Times New Roman"/>
          <w:b/>
          <w:bCs/>
          <w:sz w:val="40"/>
          <w:szCs w:val="40"/>
        </w:rPr>
        <w:t xml:space="preserve">rogramového výboru </w:t>
      </w:r>
    </w:p>
    <w:p w14:paraId="618CC2DE" w14:textId="1DE7DC92" w:rsidR="002119A4" w:rsidRPr="00FF6420" w:rsidRDefault="002119A4" w:rsidP="007E284D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  <w:sz w:val="40"/>
          <w:szCs w:val="40"/>
        </w:rPr>
        <w:t>MMAS Vsetín</w:t>
      </w:r>
      <w:r w:rsidRPr="00FF6420">
        <w:rPr>
          <w:rFonts w:ascii="Times New Roman" w:hAnsi="Times New Roman" w:cs="Times New Roman"/>
        </w:rPr>
        <w:br/>
      </w:r>
    </w:p>
    <w:p w14:paraId="2629B144" w14:textId="608175B0" w:rsidR="002119A4" w:rsidRPr="00FF6420" w:rsidRDefault="002119A4" w:rsidP="002119A4">
      <w:p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Datum:</w:t>
      </w:r>
      <w:r w:rsidRPr="00FF6420">
        <w:rPr>
          <w:rFonts w:ascii="Times New Roman" w:hAnsi="Times New Roman" w:cs="Times New Roman"/>
        </w:rPr>
        <w:t xml:space="preserve"> 11. 12. 2024</w:t>
      </w:r>
      <w:r w:rsidRPr="00FF6420">
        <w:rPr>
          <w:rFonts w:ascii="Times New Roman" w:hAnsi="Times New Roman" w:cs="Times New Roman"/>
        </w:rPr>
        <w:br/>
      </w:r>
      <w:r w:rsidRPr="00FF6420">
        <w:rPr>
          <w:rFonts w:ascii="Times New Roman" w:hAnsi="Times New Roman" w:cs="Times New Roman"/>
          <w:b/>
          <w:bCs/>
        </w:rPr>
        <w:t>Čas:</w:t>
      </w:r>
      <w:r w:rsidRPr="00FF6420">
        <w:rPr>
          <w:rFonts w:ascii="Times New Roman" w:hAnsi="Times New Roman" w:cs="Times New Roman"/>
        </w:rPr>
        <w:t xml:space="preserve"> 12:30 hodin</w:t>
      </w:r>
      <w:r w:rsidRPr="00FF6420">
        <w:rPr>
          <w:rFonts w:ascii="Times New Roman" w:hAnsi="Times New Roman" w:cs="Times New Roman"/>
        </w:rPr>
        <w:br/>
      </w:r>
      <w:r w:rsidRPr="00FF6420">
        <w:rPr>
          <w:rFonts w:ascii="Times New Roman" w:hAnsi="Times New Roman" w:cs="Times New Roman"/>
          <w:b/>
          <w:bCs/>
        </w:rPr>
        <w:t>Místo:</w:t>
      </w:r>
      <w:r w:rsidRPr="00FF6420">
        <w:rPr>
          <w:rFonts w:ascii="Times New Roman" w:hAnsi="Times New Roman" w:cs="Times New Roman"/>
        </w:rPr>
        <w:t xml:space="preserve"> Městský úřad Vsetín, Svárov 1080, 755 01 Vsetín, VI. patro, zasedací místnost č. 614</w:t>
      </w:r>
    </w:p>
    <w:p w14:paraId="2793ED24" w14:textId="526FEA38" w:rsidR="002119A4" w:rsidRPr="00FF6420" w:rsidRDefault="002119A4" w:rsidP="002119A4">
      <w:p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Přítomní:</w:t>
      </w:r>
      <w:r w:rsidRPr="00FF6420">
        <w:rPr>
          <w:rFonts w:ascii="Times New Roman" w:hAnsi="Times New Roman" w:cs="Times New Roman"/>
        </w:rPr>
        <w:t xml:space="preserve"> Viz připojená listina přítomných.</w:t>
      </w:r>
    </w:p>
    <w:p w14:paraId="70FD452F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Program jednání:</w:t>
      </w:r>
    </w:p>
    <w:p w14:paraId="3F540460" w14:textId="7777777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Zahájení</w:t>
      </w:r>
    </w:p>
    <w:p w14:paraId="1538AAB9" w14:textId="7777777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Představení hlavních cílů a záměrů Akčního plánu</w:t>
      </w:r>
    </w:p>
    <w:p w14:paraId="39FA3880" w14:textId="7777777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Diskuze o klíčových oblastech rozvoje</w:t>
      </w:r>
    </w:p>
    <w:p w14:paraId="4F56504E" w14:textId="7777777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Identifikace prioritních potřeb a návrh opatření</w:t>
      </w:r>
    </w:p>
    <w:p w14:paraId="3D5396F4" w14:textId="7777777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Různé</w:t>
      </w:r>
    </w:p>
    <w:p w14:paraId="180B09E9" w14:textId="540269A7" w:rsidR="002119A4" w:rsidRPr="00FF6420" w:rsidRDefault="002119A4" w:rsidP="002119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Závěr</w:t>
      </w:r>
    </w:p>
    <w:p w14:paraId="754D968D" w14:textId="77777777" w:rsidR="002119A4" w:rsidRDefault="002119A4" w:rsidP="002119A4">
      <w:pPr>
        <w:spacing w:after="0"/>
        <w:ind w:left="720"/>
        <w:rPr>
          <w:rFonts w:ascii="Times New Roman" w:hAnsi="Times New Roman" w:cs="Times New Roman"/>
        </w:rPr>
      </w:pPr>
    </w:p>
    <w:p w14:paraId="0F7D5F0B" w14:textId="77777777" w:rsidR="000A614D" w:rsidRPr="00FF6420" w:rsidRDefault="000A614D" w:rsidP="002119A4">
      <w:pPr>
        <w:spacing w:after="0"/>
        <w:ind w:left="720"/>
        <w:rPr>
          <w:rFonts w:ascii="Times New Roman" w:hAnsi="Times New Roman" w:cs="Times New Roman"/>
        </w:rPr>
      </w:pPr>
    </w:p>
    <w:p w14:paraId="7A87EDC2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Průběh setkání:</w:t>
      </w:r>
    </w:p>
    <w:p w14:paraId="4BB91B92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1. Zahájení</w:t>
      </w:r>
    </w:p>
    <w:p w14:paraId="4A7AE4D3" w14:textId="218D72C7" w:rsidR="000A614D" w:rsidRPr="000A614D" w:rsidRDefault="00D77AB6" w:rsidP="002119A4">
      <w:p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 xml:space="preserve">Zasedání </w:t>
      </w:r>
      <w:r w:rsidR="002119A4" w:rsidRPr="00FF6420">
        <w:rPr>
          <w:rFonts w:ascii="Times New Roman" w:hAnsi="Times New Roman" w:cs="Times New Roman"/>
        </w:rPr>
        <w:t>zahájil předseda spolku Mgr. Ing. Jiří Růžička, který přivítal všechny přítomné členy a zdůraznil význam společného plánování při tvorbě Akčního plánu MMAS Vsetín.</w:t>
      </w:r>
      <w:r w:rsidR="00FF6420">
        <w:rPr>
          <w:rFonts w:ascii="Times New Roman" w:hAnsi="Times New Roman" w:cs="Times New Roman"/>
        </w:rPr>
        <w:t xml:space="preserve"> </w:t>
      </w:r>
      <w:r w:rsidR="00C854EF" w:rsidRPr="00C854EF">
        <w:rPr>
          <w:rFonts w:ascii="Times New Roman" w:hAnsi="Times New Roman" w:cs="Times New Roman"/>
        </w:rPr>
        <w:t>Uvedl klíčové aspekty fungování MMAS, včetně členství a standardů.</w:t>
      </w:r>
    </w:p>
    <w:p w14:paraId="58B6B99A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2. Představení hlavních cílů a záměrů Akčního plánu</w:t>
      </w:r>
    </w:p>
    <w:p w14:paraId="43DA0C02" w14:textId="474D53F5" w:rsidR="00FF6420" w:rsidRDefault="002119A4" w:rsidP="002119A4">
      <w:pPr>
        <w:rPr>
          <w:rFonts w:ascii="Times New Roman" w:hAnsi="Times New Roman" w:cs="Times New Roman"/>
          <w:color w:val="FF0000"/>
        </w:rPr>
      </w:pPr>
      <w:r w:rsidRPr="00FF6420">
        <w:rPr>
          <w:rFonts w:ascii="Times New Roman" w:hAnsi="Times New Roman" w:cs="Times New Roman"/>
        </w:rPr>
        <w:t>Předseda seznámil přítomné s hlavními cíli a zaměřeními plánovaných aktivit, které zahrnují:</w:t>
      </w:r>
      <w:r w:rsidR="00FF6420" w:rsidRPr="00FF6420">
        <w:rPr>
          <w:rFonts w:ascii="Times New Roman" w:hAnsi="Times New Roman" w:cs="Times New Roman"/>
          <w:color w:val="FF0000"/>
        </w:rPr>
        <w:t xml:space="preserve"> </w:t>
      </w:r>
    </w:p>
    <w:p w14:paraId="33406997" w14:textId="77777777" w:rsidR="00A5623D" w:rsidRPr="00FF6420" w:rsidRDefault="00A5623D" w:rsidP="00A562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Komunitní práce a centra:</w:t>
      </w:r>
    </w:p>
    <w:p w14:paraId="491FA0BE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Podpora místních komunit skrze aktivity jako komunitní vzdělávání, kulturní programy a environmentální projekty.</w:t>
      </w:r>
    </w:p>
    <w:p w14:paraId="5D667F86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Zapojení občanských iniciativ do řešení místních problémů.</w:t>
      </w:r>
    </w:p>
    <w:p w14:paraId="4037241A" w14:textId="77777777" w:rsidR="00A5623D" w:rsidRPr="00FF6420" w:rsidRDefault="00A5623D" w:rsidP="00A562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Sociální práce:</w:t>
      </w:r>
    </w:p>
    <w:p w14:paraId="1E70CCEB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Posílení kapacit sociálních pracovníků na obecních úřadech s rozšířenou působností.</w:t>
      </w:r>
    </w:p>
    <w:p w14:paraId="6872142F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Zvýšení spolupráce mezi obcemi a neziskovými organizacemi.</w:t>
      </w:r>
    </w:p>
    <w:p w14:paraId="7B7D2D7B" w14:textId="77777777" w:rsidR="00A5623D" w:rsidRPr="00FF6420" w:rsidRDefault="00A5623D" w:rsidP="00A562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Sdílená a neformální péče:</w:t>
      </w:r>
    </w:p>
    <w:p w14:paraId="0C46C2CB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Podpora domácí hospicové péče a inovativních modelů, jako je homesharing.</w:t>
      </w:r>
    </w:p>
    <w:p w14:paraId="11ABAA02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Zajištění dostupnosti kompenzačních pomůcek a edukačních programů pro pečovatele.</w:t>
      </w:r>
    </w:p>
    <w:p w14:paraId="01A5D46A" w14:textId="77777777" w:rsidR="00A5623D" w:rsidRPr="00FF6420" w:rsidRDefault="00A5623D" w:rsidP="00A562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t>Řešení dluhové problematiky:</w:t>
      </w:r>
    </w:p>
    <w:p w14:paraId="51D29723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Rozvoj terénního dluhového poradenství.</w:t>
      </w:r>
    </w:p>
    <w:p w14:paraId="0C134208" w14:textId="59E5A0D6" w:rsidR="000A614D" w:rsidRDefault="00A5623D" w:rsidP="000A614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Edukační setkání zaměřená na zvyšování finanční gramotnosti cílových skupin</w:t>
      </w:r>
    </w:p>
    <w:p w14:paraId="0CFCD7BD" w14:textId="77777777" w:rsidR="000A614D" w:rsidRDefault="000A614D" w:rsidP="000A614D">
      <w:pPr>
        <w:ind w:left="1440"/>
        <w:rPr>
          <w:rFonts w:ascii="Times New Roman" w:hAnsi="Times New Roman" w:cs="Times New Roman"/>
        </w:rPr>
      </w:pPr>
    </w:p>
    <w:p w14:paraId="578FDCB4" w14:textId="77777777" w:rsidR="000A614D" w:rsidRPr="000A614D" w:rsidRDefault="000A614D" w:rsidP="000A614D">
      <w:pPr>
        <w:ind w:left="1440"/>
        <w:rPr>
          <w:rFonts w:ascii="Times New Roman" w:hAnsi="Times New Roman" w:cs="Times New Roman"/>
        </w:rPr>
      </w:pPr>
    </w:p>
    <w:p w14:paraId="006ED35B" w14:textId="77777777" w:rsidR="00A5623D" w:rsidRPr="00FF6420" w:rsidRDefault="00A5623D" w:rsidP="00A562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  <w:b/>
          <w:bCs/>
        </w:rPr>
        <w:lastRenderedPageBreak/>
        <w:t>Rodinná podpora:</w:t>
      </w:r>
    </w:p>
    <w:p w14:paraId="36AF0208" w14:textId="77777777" w:rsidR="00A5623D" w:rsidRPr="00FF6420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Posilování rodinných a rodičovských kompetencí prostřednictvím komunitních programů.</w:t>
      </w:r>
    </w:p>
    <w:p w14:paraId="5632E6F0" w14:textId="3FFE8051" w:rsidR="002119A4" w:rsidRPr="000A614D" w:rsidRDefault="00A5623D" w:rsidP="00A562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Vytváření prostorů pro mezigenerační dialog a aktivity</w:t>
      </w:r>
    </w:p>
    <w:p w14:paraId="05818841" w14:textId="77777777" w:rsidR="009A76C6" w:rsidRDefault="002119A4" w:rsidP="009A76C6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3. Diskuze o klíčových oblastech rozvoje</w:t>
      </w:r>
    </w:p>
    <w:p w14:paraId="30ACF1A4" w14:textId="38ED5FD0" w:rsidR="009A76C6" w:rsidRPr="009A76C6" w:rsidRDefault="009A76C6" w:rsidP="009A76C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Členové prezentovali své návrhy:</w:t>
      </w:r>
    </w:p>
    <w:p w14:paraId="49875E3E" w14:textId="4A621ADA" w:rsidR="00A5623D" w:rsidRPr="00A5623D" w:rsidRDefault="00A5623D" w:rsidP="00A562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Podpora sdílené a neformální péče (paliativní a hospicová péče).</w:t>
      </w:r>
    </w:p>
    <w:p w14:paraId="69374471" w14:textId="77777777" w:rsidR="00A5623D" w:rsidRPr="00A5623D" w:rsidRDefault="00A5623D" w:rsidP="00A562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Posilování rodinných kompetencí a podpora sociálních služeb pro rodiny s dětmi.</w:t>
      </w:r>
    </w:p>
    <w:p w14:paraId="08498DAD" w14:textId="77777777" w:rsidR="00A5623D" w:rsidRPr="00A5623D" w:rsidRDefault="00A5623D" w:rsidP="00A562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Zajištění potřebných odborníků, například psychologů a etopedů.</w:t>
      </w:r>
    </w:p>
    <w:p w14:paraId="08CCEB89" w14:textId="77777777" w:rsidR="00A5623D" w:rsidRPr="00A5623D" w:rsidRDefault="00A5623D" w:rsidP="00A562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Podpora vrstevnické pomoci.</w:t>
      </w:r>
    </w:p>
    <w:p w14:paraId="38749766" w14:textId="77777777" w:rsidR="00A5623D" w:rsidRPr="00A5623D" w:rsidRDefault="00A5623D" w:rsidP="00A562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Asistované kontakty pro cílové skupiny.</w:t>
      </w:r>
    </w:p>
    <w:p w14:paraId="29158288" w14:textId="011150E2" w:rsidR="000A614D" w:rsidRPr="00A5623D" w:rsidRDefault="00A5623D" w:rsidP="000A614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Rámcový harmonogram činností</w:t>
      </w:r>
      <w:r w:rsidR="000A614D">
        <w:rPr>
          <w:rFonts w:ascii="Times New Roman" w:hAnsi="Times New Roman" w:cs="Times New Roman"/>
        </w:rPr>
        <w:t>.</w:t>
      </w:r>
    </w:p>
    <w:p w14:paraId="31D4299D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4. Identifikace prioritních potřeb a návrh opatření</w:t>
      </w:r>
    </w:p>
    <w:p w14:paraId="03AE3BBF" w14:textId="40D06047" w:rsidR="000A614D" w:rsidRPr="00A5623D" w:rsidRDefault="00A5623D" w:rsidP="00A5623D">
      <w:p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 xml:space="preserve">Na základě diskuse byly identifikovány klíčové oblasti, na které by měl být zaměřen Akční plán. Byly navrženy konkrétní kroky v oblastech paliativní péče a podpory rodin, ale vše zůstává otevřené a flexibilní. Členové jsou vyzváni, aby do </w:t>
      </w:r>
      <w:r w:rsidR="009A76C6">
        <w:rPr>
          <w:rFonts w:ascii="Times New Roman" w:hAnsi="Times New Roman" w:cs="Times New Roman"/>
        </w:rPr>
        <w:t>9. ledna</w:t>
      </w:r>
      <w:r w:rsidRPr="00A5623D">
        <w:rPr>
          <w:rFonts w:ascii="Times New Roman" w:hAnsi="Times New Roman" w:cs="Times New Roman"/>
        </w:rPr>
        <w:t xml:space="preserve"> zaslali své nápady a návrhy na další možné aktivity</w:t>
      </w:r>
      <w:r>
        <w:rPr>
          <w:rFonts w:ascii="Times New Roman" w:hAnsi="Times New Roman" w:cs="Times New Roman"/>
        </w:rPr>
        <w:t>.</w:t>
      </w:r>
      <w:r w:rsidRPr="00A5623D">
        <w:t xml:space="preserve"> </w:t>
      </w:r>
      <w:r w:rsidRPr="00A5623D">
        <w:rPr>
          <w:rFonts w:ascii="Times New Roman" w:hAnsi="Times New Roman" w:cs="Times New Roman"/>
        </w:rPr>
        <w:t>Všechny návrhy budou pečlivě zváženy a integraci dalších aktivit bude možné diskutovat na dalším zasedání.</w:t>
      </w:r>
    </w:p>
    <w:p w14:paraId="4256484A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5. Různé</w:t>
      </w:r>
    </w:p>
    <w:p w14:paraId="262827EA" w14:textId="7070EFBC" w:rsidR="000A614D" w:rsidRPr="00FF6420" w:rsidRDefault="00A5623D" w:rsidP="002119A4">
      <w:pPr>
        <w:rPr>
          <w:rFonts w:ascii="Times New Roman" w:hAnsi="Times New Roman" w:cs="Times New Roman"/>
        </w:rPr>
      </w:pPr>
      <w:r w:rsidRPr="00A5623D">
        <w:rPr>
          <w:rFonts w:ascii="Times New Roman" w:hAnsi="Times New Roman" w:cs="Times New Roman"/>
        </w:rPr>
        <w:t>V rámci bodu „Různé“ byla projednána organizace budoucích seminářů a konzultací, které podpoří konkrétní aktivity a zpětnou vazbu od zúčastněných.</w:t>
      </w:r>
    </w:p>
    <w:p w14:paraId="026F76BA" w14:textId="77777777" w:rsidR="002119A4" w:rsidRPr="00FF6420" w:rsidRDefault="002119A4" w:rsidP="002119A4">
      <w:pPr>
        <w:rPr>
          <w:rFonts w:ascii="Times New Roman" w:hAnsi="Times New Roman" w:cs="Times New Roman"/>
          <w:b/>
          <w:bCs/>
        </w:rPr>
      </w:pPr>
      <w:r w:rsidRPr="00FF6420">
        <w:rPr>
          <w:rFonts w:ascii="Times New Roman" w:hAnsi="Times New Roman" w:cs="Times New Roman"/>
          <w:b/>
          <w:bCs/>
        </w:rPr>
        <w:t>6. Závěr</w:t>
      </w:r>
    </w:p>
    <w:p w14:paraId="3BB63675" w14:textId="4EF036BE" w:rsidR="00A5623D" w:rsidRPr="000A614D" w:rsidRDefault="00D77AB6" w:rsidP="000A614D">
      <w:pPr>
        <w:jc w:val="both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 xml:space="preserve">Zasedání </w:t>
      </w:r>
      <w:r w:rsidR="002119A4" w:rsidRPr="00FF6420">
        <w:rPr>
          <w:rFonts w:ascii="Times New Roman" w:hAnsi="Times New Roman" w:cs="Times New Roman"/>
        </w:rPr>
        <w:t>bylo ukončeno v</w:t>
      </w:r>
      <w:r w:rsidR="00A5623D">
        <w:rPr>
          <w:rFonts w:ascii="Times New Roman" w:hAnsi="Times New Roman" w:cs="Times New Roman"/>
        </w:rPr>
        <w:t> </w:t>
      </w:r>
      <w:r w:rsidR="002119A4" w:rsidRPr="00FF6420">
        <w:rPr>
          <w:rFonts w:ascii="Times New Roman" w:hAnsi="Times New Roman" w:cs="Times New Roman"/>
        </w:rPr>
        <w:t>1</w:t>
      </w:r>
      <w:r w:rsidR="00A5623D">
        <w:rPr>
          <w:rFonts w:ascii="Times New Roman" w:hAnsi="Times New Roman" w:cs="Times New Roman"/>
        </w:rPr>
        <w:t>4:00</w:t>
      </w:r>
      <w:r w:rsidR="002119A4" w:rsidRPr="00FF6420">
        <w:rPr>
          <w:rFonts w:ascii="Times New Roman" w:hAnsi="Times New Roman" w:cs="Times New Roman"/>
        </w:rPr>
        <w:t xml:space="preserve"> hodin. Předseda poděkoval všem za účast a zdůraznil význam jejich přínosu při formování Akčního plánu. Dohodnuto bylo, že další </w:t>
      </w:r>
      <w:r w:rsidR="007E284D" w:rsidRPr="00FF6420">
        <w:rPr>
          <w:rFonts w:ascii="Times New Roman" w:hAnsi="Times New Roman" w:cs="Times New Roman"/>
        </w:rPr>
        <w:t>zasedání Programového výboru MMAS</w:t>
      </w:r>
      <w:r w:rsidR="002119A4" w:rsidRPr="00FF6420">
        <w:rPr>
          <w:rFonts w:ascii="Times New Roman" w:hAnsi="Times New Roman" w:cs="Times New Roman"/>
        </w:rPr>
        <w:t xml:space="preserve"> proběhne v lednu 2025.</w:t>
      </w:r>
    </w:p>
    <w:p w14:paraId="298702AD" w14:textId="77777777" w:rsidR="00A5623D" w:rsidRPr="00FF6420" w:rsidRDefault="00A5623D" w:rsidP="002119A4">
      <w:pPr>
        <w:rPr>
          <w:rFonts w:ascii="Times New Roman" w:hAnsi="Times New Roman" w:cs="Times New Roman"/>
        </w:rPr>
      </w:pPr>
    </w:p>
    <w:p w14:paraId="053FF6B1" w14:textId="477EB7D3" w:rsidR="00D50DD6" w:rsidRPr="00FF6420" w:rsidRDefault="00D50DD6" w:rsidP="00D50DD6">
      <w:pPr>
        <w:pStyle w:val="Odstavecseseznamem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Zápis pořídil:</w:t>
      </w:r>
      <w:r w:rsidRPr="00FF6420">
        <w:rPr>
          <w:rFonts w:ascii="Times New Roman" w:hAnsi="Times New Roman" w:cs="Times New Roman"/>
        </w:rPr>
        <w:tab/>
      </w:r>
      <w:r w:rsidRPr="00FF6420">
        <w:rPr>
          <w:rFonts w:ascii="Times New Roman" w:hAnsi="Times New Roman" w:cs="Times New Roman"/>
        </w:rPr>
        <w:tab/>
      </w:r>
      <w:r w:rsidRPr="00FF6420">
        <w:rPr>
          <w:rFonts w:ascii="Times New Roman" w:hAnsi="Times New Roman" w:cs="Times New Roman"/>
        </w:rPr>
        <w:tab/>
      </w:r>
      <w:r w:rsidRPr="00FF6420">
        <w:rPr>
          <w:rFonts w:ascii="Times New Roman" w:hAnsi="Times New Roman" w:cs="Times New Roman"/>
        </w:rPr>
        <w:tab/>
        <w:t>Zápis ověřil:</w:t>
      </w:r>
    </w:p>
    <w:p w14:paraId="2F823EC4" w14:textId="77777777" w:rsidR="00D50DD6" w:rsidRPr="00FF6420" w:rsidRDefault="00D50DD6" w:rsidP="00D50DD6">
      <w:pPr>
        <w:spacing w:after="240"/>
        <w:ind w:left="1" w:hanging="426"/>
        <w:rPr>
          <w:rFonts w:ascii="Times New Roman" w:hAnsi="Times New Roman" w:cs="Times New Roman"/>
        </w:rPr>
      </w:pPr>
    </w:p>
    <w:p w14:paraId="32AEA1E6" w14:textId="77777777" w:rsidR="00D50DD6" w:rsidRPr="00FF6420" w:rsidRDefault="00D50DD6" w:rsidP="00D50DD6">
      <w:pPr>
        <w:spacing w:after="240"/>
        <w:ind w:left="1" w:hanging="426"/>
        <w:rPr>
          <w:rFonts w:ascii="Times New Roman" w:hAnsi="Times New Roman" w:cs="Times New Roman"/>
        </w:rPr>
      </w:pPr>
    </w:p>
    <w:p w14:paraId="7085C3FA" w14:textId="6758749E" w:rsidR="00D50DD6" w:rsidRPr="00FF6420" w:rsidRDefault="00D50DD6" w:rsidP="00D50DD6">
      <w:pPr>
        <w:spacing w:after="0"/>
        <w:ind w:left="425" w:hanging="425"/>
        <w:jc w:val="both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__________________________</w:t>
      </w:r>
      <w:r w:rsidRPr="00FF6420">
        <w:rPr>
          <w:rFonts w:ascii="Times New Roman" w:hAnsi="Times New Roman" w:cs="Times New Roman"/>
        </w:rPr>
        <w:tab/>
        <w:t>__________________________</w:t>
      </w:r>
    </w:p>
    <w:p w14:paraId="56BC3C57" w14:textId="52D07BF0" w:rsidR="00D50DD6" w:rsidRPr="00FF6420" w:rsidRDefault="00D50DD6" w:rsidP="00D50DD6">
      <w:pPr>
        <w:spacing w:after="0"/>
        <w:ind w:left="425" w:hanging="425"/>
        <w:jc w:val="both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>Bc. Nikola Orságová</w:t>
      </w:r>
      <w:r w:rsidRPr="00FF6420">
        <w:rPr>
          <w:rFonts w:ascii="Times New Roman" w:hAnsi="Times New Roman" w:cs="Times New Roman"/>
        </w:rPr>
        <w:tab/>
      </w:r>
      <w:r w:rsidRPr="00FF6420">
        <w:rPr>
          <w:rFonts w:ascii="Times New Roman" w:hAnsi="Times New Roman" w:cs="Times New Roman"/>
        </w:rPr>
        <w:tab/>
      </w:r>
      <w:r w:rsidRPr="00FF6420">
        <w:rPr>
          <w:rFonts w:ascii="Times New Roman" w:hAnsi="Times New Roman" w:cs="Times New Roman"/>
        </w:rPr>
        <w:tab/>
        <w:t>Mgr. Ing. Jiří Růžička</w:t>
      </w:r>
    </w:p>
    <w:p w14:paraId="0E63AC73" w14:textId="5C926EDA" w:rsidR="00D50DD6" w:rsidRPr="00D50DD6" w:rsidRDefault="00D50DD6" w:rsidP="00D50DD6">
      <w:pPr>
        <w:spacing w:after="0"/>
        <w:ind w:left="425" w:hanging="425"/>
        <w:jc w:val="both"/>
        <w:rPr>
          <w:rFonts w:ascii="Times New Roman" w:hAnsi="Times New Roman" w:cs="Times New Roman"/>
        </w:rPr>
      </w:pPr>
      <w:r w:rsidRPr="00FF6420">
        <w:rPr>
          <w:rFonts w:ascii="Times New Roman" w:hAnsi="Times New Roman" w:cs="Times New Roman"/>
        </w:rPr>
        <w:t xml:space="preserve">                                                                Předseda MMAS Vsetín</w:t>
      </w:r>
    </w:p>
    <w:p w14:paraId="57139A80" w14:textId="77777777" w:rsidR="00D50DD6" w:rsidRDefault="00D50DD6" w:rsidP="002119A4">
      <w:pPr>
        <w:rPr>
          <w:rFonts w:ascii="Times New Roman" w:hAnsi="Times New Roman" w:cs="Times New Roman"/>
        </w:rPr>
      </w:pPr>
    </w:p>
    <w:p w14:paraId="73957230" w14:textId="77777777" w:rsidR="00D50DD6" w:rsidRPr="00555AD3" w:rsidRDefault="00D50DD6" w:rsidP="002119A4">
      <w:pPr>
        <w:rPr>
          <w:rFonts w:ascii="Times New Roman" w:hAnsi="Times New Roman" w:cs="Times New Roman"/>
        </w:rPr>
      </w:pPr>
    </w:p>
    <w:p w14:paraId="5B302564" w14:textId="77777777" w:rsidR="000731BB" w:rsidRDefault="000731BB">
      <w:pPr>
        <w:rPr>
          <w:rFonts w:ascii="Times New Roman" w:hAnsi="Times New Roman" w:cs="Times New Roman"/>
        </w:rPr>
      </w:pPr>
    </w:p>
    <w:p w14:paraId="0CBF092A" w14:textId="77777777" w:rsidR="00DD1AF7" w:rsidRDefault="00DD1AF7">
      <w:pPr>
        <w:rPr>
          <w:rFonts w:ascii="Times New Roman" w:hAnsi="Times New Roman" w:cs="Times New Roman"/>
        </w:rPr>
      </w:pPr>
    </w:p>
    <w:p w14:paraId="06EA6383" w14:textId="58077227" w:rsidR="00DD1AF7" w:rsidRDefault="00DD1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Příloha </w:t>
      </w:r>
    </w:p>
    <w:p w14:paraId="63827C2C" w14:textId="02347564" w:rsidR="00DD1AF7" w:rsidRPr="00DD1AF7" w:rsidRDefault="00DD1AF7">
      <w:pPr>
        <w:rPr>
          <w:rFonts w:ascii="Times New Roman" w:hAnsi="Times New Roman" w:cs="Times New Roman"/>
          <w:b/>
          <w:bCs/>
        </w:rPr>
      </w:pPr>
      <w:r w:rsidRPr="00DD1AF7">
        <w:rPr>
          <w:rFonts w:ascii="Times New Roman" w:hAnsi="Times New Roman" w:cs="Times New Roman"/>
          <w:b/>
          <w:bCs/>
        </w:rPr>
        <w:t>Listina přítomných na zasedání Programového výboru M</w:t>
      </w:r>
      <w:r>
        <w:rPr>
          <w:rFonts w:ascii="Times New Roman" w:hAnsi="Times New Roman" w:cs="Times New Roman"/>
          <w:b/>
          <w:bCs/>
        </w:rPr>
        <w:t>ě</w:t>
      </w:r>
      <w:r w:rsidRPr="00DD1AF7">
        <w:rPr>
          <w:rFonts w:ascii="Times New Roman" w:hAnsi="Times New Roman" w:cs="Times New Roman"/>
          <w:b/>
          <w:bCs/>
        </w:rPr>
        <w:t>stské místní akční skupiny Vsetín, z.s. ze dne 11.12.2024</w:t>
      </w:r>
    </w:p>
    <w:sectPr w:rsidR="00DD1AF7" w:rsidRPr="00DD1AF7" w:rsidSect="000A614D"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EB6"/>
    <w:multiLevelType w:val="multilevel"/>
    <w:tmpl w:val="E52A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334DD"/>
    <w:multiLevelType w:val="multilevel"/>
    <w:tmpl w:val="907C5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603A1"/>
    <w:multiLevelType w:val="multilevel"/>
    <w:tmpl w:val="C0C4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73F6A"/>
    <w:multiLevelType w:val="multilevel"/>
    <w:tmpl w:val="020E3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C2442B"/>
    <w:multiLevelType w:val="multilevel"/>
    <w:tmpl w:val="E52A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1F5297"/>
    <w:multiLevelType w:val="multilevel"/>
    <w:tmpl w:val="E52A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778C8"/>
    <w:multiLevelType w:val="multilevel"/>
    <w:tmpl w:val="CCC2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A75C55"/>
    <w:multiLevelType w:val="multilevel"/>
    <w:tmpl w:val="E43A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7413DD"/>
    <w:multiLevelType w:val="multilevel"/>
    <w:tmpl w:val="E52A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351118"/>
    <w:multiLevelType w:val="multilevel"/>
    <w:tmpl w:val="E52A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5F5527"/>
    <w:multiLevelType w:val="hybridMultilevel"/>
    <w:tmpl w:val="1122B500"/>
    <w:lvl w:ilvl="0" w:tplc="13EA47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173C9"/>
    <w:multiLevelType w:val="multilevel"/>
    <w:tmpl w:val="5CE8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16673">
    <w:abstractNumId w:val="1"/>
  </w:num>
  <w:num w:numId="2" w16cid:durableId="216358653">
    <w:abstractNumId w:val="11"/>
  </w:num>
  <w:num w:numId="3" w16cid:durableId="767509827">
    <w:abstractNumId w:val="6"/>
  </w:num>
  <w:num w:numId="4" w16cid:durableId="1042172927">
    <w:abstractNumId w:val="7"/>
  </w:num>
  <w:num w:numId="5" w16cid:durableId="1749694758">
    <w:abstractNumId w:val="9"/>
  </w:num>
  <w:num w:numId="6" w16cid:durableId="847451718">
    <w:abstractNumId w:val="2"/>
  </w:num>
  <w:num w:numId="7" w16cid:durableId="978266665">
    <w:abstractNumId w:val="3"/>
  </w:num>
  <w:num w:numId="8" w16cid:durableId="89474355">
    <w:abstractNumId w:val="8"/>
  </w:num>
  <w:num w:numId="9" w16cid:durableId="336426003">
    <w:abstractNumId w:val="5"/>
  </w:num>
  <w:num w:numId="10" w16cid:durableId="1689597208">
    <w:abstractNumId w:val="10"/>
  </w:num>
  <w:num w:numId="11" w16cid:durableId="1724254357">
    <w:abstractNumId w:val="4"/>
  </w:num>
  <w:num w:numId="12" w16cid:durableId="1322733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A4"/>
    <w:rsid w:val="000731BB"/>
    <w:rsid w:val="000A614D"/>
    <w:rsid w:val="0016763E"/>
    <w:rsid w:val="001A6851"/>
    <w:rsid w:val="002119A4"/>
    <w:rsid w:val="00512E57"/>
    <w:rsid w:val="00555AD3"/>
    <w:rsid w:val="005F1624"/>
    <w:rsid w:val="00783E47"/>
    <w:rsid w:val="007E284D"/>
    <w:rsid w:val="00864BC4"/>
    <w:rsid w:val="009A76C6"/>
    <w:rsid w:val="00A117BE"/>
    <w:rsid w:val="00A14CFE"/>
    <w:rsid w:val="00A5623D"/>
    <w:rsid w:val="00C854EF"/>
    <w:rsid w:val="00CC7FD5"/>
    <w:rsid w:val="00D50DD6"/>
    <w:rsid w:val="00D77AB6"/>
    <w:rsid w:val="00DD1AF7"/>
    <w:rsid w:val="00F25B67"/>
    <w:rsid w:val="00F95713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0C12"/>
  <w15:chartTrackingRefBased/>
  <w15:docId w15:val="{1AEF37BB-428A-4E32-8133-8DBB0BCC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50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2</Pages>
  <Words>473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Orságová Nikola, Bc.</dc:creator>
  <cp:keywords/>
  <dc:description/>
  <cp:lastModifiedBy>Orságová Nikola, Bc.</cp:lastModifiedBy>
  <cp:revision>11</cp:revision>
  <dcterms:created xsi:type="dcterms:W3CDTF">2024-12-10T07:40:00Z</dcterms:created>
  <dcterms:modified xsi:type="dcterms:W3CDTF">2025-01-06T10:24:00Z</dcterms:modified>
</cp:coreProperties>
</file>